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2" w:space="0" w:color="BCBEC0"/>
          <w:left w:val="single" w:sz="2" w:space="0" w:color="BCBEC0"/>
          <w:bottom w:val="single" w:sz="2" w:space="0" w:color="BCBEC0"/>
          <w:right w:val="single" w:sz="2" w:space="0" w:color="BCBEC0"/>
          <w:insideH w:val="single" w:sz="2" w:space="0" w:color="BCBEC0"/>
          <w:insideV w:val="single" w:sz="2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2835"/>
        <w:gridCol w:w="2835"/>
        <w:gridCol w:w="2835"/>
        <w:gridCol w:w="2835"/>
      </w:tblGrid>
      <w:tr w:rsidR="004B18F8">
        <w:trPr>
          <w:trHeight w:val="8050"/>
        </w:trPr>
        <w:tc>
          <w:tcPr>
            <w:tcW w:w="2835" w:type="dxa"/>
          </w:tcPr>
          <w:p w:rsidR="004B18F8" w:rsidRPr="009F5371" w:rsidRDefault="004B18F8">
            <w:pPr>
              <w:pStyle w:val="TableParagraph"/>
              <w:rPr>
                <w:rFonts w:ascii="Times New Roman"/>
                <w:sz w:val="20"/>
              </w:rPr>
            </w:pPr>
            <w:r>
              <w:br w:type="page"/>
            </w:r>
          </w:p>
          <w:p w:rsidR="004B18F8" w:rsidRPr="009F5371" w:rsidRDefault="004B18F8">
            <w:pPr>
              <w:pStyle w:val="TableParagraph"/>
              <w:rPr>
                <w:rFonts w:ascii="Times New Roman"/>
                <w:sz w:val="20"/>
              </w:rPr>
            </w:pPr>
          </w:p>
          <w:p w:rsidR="004B18F8" w:rsidRPr="009F5371" w:rsidRDefault="004B18F8" w:rsidP="009F5371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4B18F8" w:rsidRPr="009F5371" w:rsidRDefault="004B18F8" w:rsidP="009F537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9F5371">
              <w:rPr>
                <w:rFonts w:ascii="Times New Roman"/>
                <w:noProof/>
                <w:sz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9" o:spid="_x0000_i1025" type="#_x0000_t75" style="width:120pt;height:122.25pt;visibility:visible">
                  <v:imagedata r:id="rId4" o:title=""/>
                </v:shape>
              </w:pict>
            </w:r>
          </w:p>
          <w:p w:rsidR="004B18F8" w:rsidRPr="009F5371" w:rsidRDefault="004B18F8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  <w:p w:rsidR="004B18F8" w:rsidRPr="009F5371" w:rsidRDefault="004B18F8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9F5371">
            <w:pPr>
              <w:pStyle w:val="TableParagraph"/>
              <w:spacing w:line="276" w:lineRule="auto"/>
              <w:ind w:left="337"/>
              <w:rPr>
                <w:b/>
                <w:color w:val="231F20"/>
                <w:sz w:val="28"/>
                <w:szCs w:val="28"/>
              </w:rPr>
            </w:pPr>
            <w:r w:rsidRPr="009F5371">
              <w:rPr>
                <w:b/>
                <w:color w:val="231F20"/>
                <w:sz w:val="28"/>
                <w:szCs w:val="28"/>
              </w:rPr>
              <w:t>Lieferscheine</w:t>
            </w:r>
          </w:p>
          <w:p w:rsidR="004B18F8" w:rsidRPr="009F5371" w:rsidRDefault="004B18F8" w:rsidP="00E3447C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E3447C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E3447C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B47FF1">
            <w:pPr>
              <w:pStyle w:val="TableParagraph"/>
              <w:spacing w:line="276" w:lineRule="auto"/>
              <w:ind w:left="337"/>
              <w:rPr>
                <w:b/>
                <w:color w:val="231F20"/>
                <w:sz w:val="28"/>
                <w:szCs w:val="28"/>
              </w:rPr>
            </w:pPr>
            <w:r w:rsidRPr="009F5371">
              <w:rPr>
                <w:b/>
                <w:color w:val="231F20"/>
                <w:sz w:val="28"/>
                <w:szCs w:val="28"/>
              </w:rPr>
              <w:t xml:space="preserve">Praxis </w:t>
            </w:r>
            <w:r>
              <w:rPr>
                <w:b/>
                <w:color w:val="231F20"/>
                <w:sz w:val="28"/>
                <w:szCs w:val="28"/>
              </w:rPr>
              <w:t>in der Pünt</w:t>
            </w:r>
          </w:p>
          <w:p w:rsidR="004B18F8" w:rsidRPr="009F5371" w:rsidRDefault="004B18F8" w:rsidP="009F5371">
            <w:pPr>
              <w:pStyle w:val="TableParagraph"/>
              <w:spacing w:line="276" w:lineRule="auto"/>
              <w:ind w:left="337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Schützehüsliweg 5</w:t>
            </w:r>
          </w:p>
          <w:p w:rsidR="004B18F8" w:rsidRPr="009F5371" w:rsidRDefault="004B18F8" w:rsidP="009F5371">
            <w:pPr>
              <w:pStyle w:val="TableParagraph"/>
              <w:spacing w:line="276" w:lineRule="auto"/>
              <w:ind w:left="337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8222 Beringen</w:t>
            </w:r>
          </w:p>
          <w:p w:rsidR="004B18F8" w:rsidRPr="009F5371" w:rsidRDefault="004B18F8" w:rsidP="009F5371">
            <w:pPr>
              <w:pStyle w:val="TableParagraph"/>
              <w:ind w:left="470"/>
              <w:rPr>
                <w:rFonts w:ascii="Times New Roman"/>
                <w:sz w:val="24"/>
              </w:rPr>
            </w:pPr>
          </w:p>
          <w:p w:rsidR="004B18F8" w:rsidRPr="009F5371" w:rsidRDefault="004B18F8" w:rsidP="00B16BB6">
            <w:pPr>
              <w:rPr>
                <w:sz w:val="14"/>
                <w:szCs w:val="14"/>
              </w:rPr>
            </w:pPr>
          </w:p>
          <w:p w:rsidR="004B18F8" w:rsidRPr="009F5371" w:rsidRDefault="004B18F8" w:rsidP="00B16BB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4B18F8" w:rsidRPr="009F5371" w:rsidRDefault="004B18F8">
            <w:pPr>
              <w:pStyle w:val="TableParagraph"/>
              <w:rPr>
                <w:rFonts w:ascii="Times New Roman"/>
                <w:sz w:val="20"/>
              </w:rPr>
            </w:pPr>
          </w:p>
          <w:p w:rsidR="004B18F8" w:rsidRPr="009F5371" w:rsidRDefault="004B18F8">
            <w:pPr>
              <w:pStyle w:val="TableParagraph"/>
              <w:rPr>
                <w:rFonts w:ascii="Times New Roman"/>
                <w:sz w:val="20"/>
              </w:rPr>
            </w:pPr>
          </w:p>
          <w:p w:rsidR="004B18F8" w:rsidRPr="009F5371" w:rsidRDefault="004B18F8" w:rsidP="009F5371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4B18F8" w:rsidRPr="009F5371" w:rsidRDefault="004B18F8" w:rsidP="009F537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9F5371">
              <w:rPr>
                <w:rFonts w:ascii="Times New Roman"/>
                <w:noProof/>
                <w:sz w:val="24"/>
                <w:lang w:val="en-US" w:eastAsia="en-US"/>
              </w:rPr>
              <w:pict>
                <v:shape id="Grafik 20" o:spid="_x0000_i1026" type="#_x0000_t75" style="width:120.75pt;height:123pt;visibility:visible">
                  <v:imagedata r:id="rId5" o:title=""/>
                </v:shape>
              </w:pict>
            </w:r>
          </w:p>
          <w:p w:rsidR="004B18F8" w:rsidRPr="009F5371" w:rsidRDefault="004B18F8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9F5371">
            <w:pPr>
              <w:pStyle w:val="TableParagraph"/>
              <w:ind w:left="395"/>
              <w:rPr>
                <w:b/>
                <w:color w:val="231F20"/>
                <w:sz w:val="28"/>
                <w:szCs w:val="28"/>
              </w:rPr>
            </w:pPr>
            <w:r w:rsidRPr="009F5371">
              <w:rPr>
                <w:b/>
                <w:color w:val="231F20"/>
                <w:sz w:val="28"/>
                <w:szCs w:val="28"/>
              </w:rPr>
              <w:t xml:space="preserve">Rechnungen </w:t>
            </w:r>
          </w:p>
          <w:p w:rsidR="004B18F8" w:rsidRPr="009F5371" w:rsidRDefault="004B18F8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E3447C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B47FF1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B47FF1">
            <w:pPr>
              <w:pStyle w:val="TableParagraph"/>
              <w:spacing w:line="276" w:lineRule="auto"/>
              <w:ind w:left="337"/>
              <w:rPr>
                <w:b/>
                <w:color w:val="231F20"/>
                <w:sz w:val="28"/>
                <w:szCs w:val="28"/>
              </w:rPr>
            </w:pPr>
            <w:r w:rsidRPr="009F5371">
              <w:rPr>
                <w:b/>
                <w:color w:val="231F20"/>
                <w:sz w:val="28"/>
                <w:szCs w:val="28"/>
              </w:rPr>
              <w:t xml:space="preserve">Praxis </w:t>
            </w:r>
            <w:r>
              <w:rPr>
                <w:b/>
                <w:color w:val="231F20"/>
                <w:sz w:val="28"/>
                <w:szCs w:val="28"/>
              </w:rPr>
              <w:t>in der Pünt</w:t>
            </w:r>
          </w:p>
          <w:p w:rsidR="004B18F8" w:rsidRPr="009F5371" w:rsidRDefault="004B18F8" w:rsidP="00B47FF1">
            <w:pPr>
              <w:pStyle w:val="TableParagraph"/>
              <w:spacing w:line="276" w:lineRule="auto"/>
              <w:ind w:left="337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Schützehüsliweg 5</w:t>
            </w:r>
          </w:p>
          <w:p w:rsidR="004B18F8" w:rsidRPr="009F5371" w:rsidRDefault="004B18F8" w:rsidP="00B47FF1">
            <w:pPr>
              <w:pStyle w:val="TableParagraph"/>
              <w:spacing w:line="276" w:lineRule="auto"/>
              <w:ind w:left="337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8222 Beringen</w:t>
            </w:r>
          </w:p>
          <w:p w:rsidR="004B18F8" w:rsidRPr="009F5371" w:rsidRDefault="004B18F8" w:rsidP="00B47FF1">
            <w:pPr>
              <w:pStyle w:val="TableParagraph"/>
              <w:ind w:left="470"/>
              <w:rPr>
                <w:rFonts w:ascii="Times New Roman"/>
                <w:sz w:val="24"/>
              </w:rPr>
            </w:pPr>
          </w:p>
          <w:p w:rsidR="004B18F8" w:rsidRPr="009F5371" w:rsidRDefault="004B18F8" w:rsidP="00B47FF1">
            <w:pPr>
              <w:rPr>
                <w:sz w:val="14"/>
                <w:szCs w:val="14"/>
              </w:rPr>
            </w:pPr>
          </w:p>
          <w:p w:rsidR="004B18F8" w:rsidRPr="009F5371" w:rsidRDefault="004B18F8" w:rsidP="009F5371">
            <w:pPr>
              <w:pStyle w:val="TableParagraph"/>
              <w:ind w:left="395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4B18F8" w:rsidRPr="009F5371" w:rsidRDefault="004B18F8">
            <w:pPr>
              <w:pStyle w:val="TableParagraph"/>
              <w:rPr>
                <w:rFonts w:ascii="Times New Roman"/>
                <w:sz w:val="20"/>
              </w:rPr>
            </w:pPr>
          </w:p>
          <w:p w:rsidR="004B18F8" w:rsidRPr="009F5371" w:rsidRDefault="004B18F8" w:rsidP="009F5371">
            <w:pPr>
              <w:pStyle w:val="TableParagraph"/>
              <w:tabs>
                <w:tab w:val="left" w:pos="323"/>
              </w:tabs>
              <w:rPr>
                <w:rFonts w:ascii="Times New Roman"/>
                <w:sz w:val="20"/>
              </w:rPr>
            </w:pPr>
          </w:p>
          <w:p w:rsidR="004B18F8" w:rsidRPr="009F5371" w:rsidRDefault="004B18F8" w:rsidP="009F5371">
            <w:pPr>
              <w:pStyle w:val="TableParagraph"/>
              <w:tabs>
                <w:tab w:val="left" w:pos="323"/>
              </w:tabs>
              <w:spacing w:before="4"/>
              <w:rPr>
                <w:rFonts w:ascii="Times New Roman"/>
                <w:sz w:val="13"/>
              </w:rPr>
            </w:pPr>
          </w:p>
          <w:p w:rsidR="004B18F8" w:rsidRPr="009F5371" w:rsidRDefault="004B18F8" w:rsidP="009F5371">
            <w:pPr>
              <w:pStyle w:val="TableParagraph"/>
              <w:tabs>
                <w:tab w:val="left" w:pos="323"/>
              </w:tabs>
              <w:jc w:val="center"/>
              <w:rPr>
                <w:rFonts w:ascii="Times New Roman"/>
                <w:sz w:val="24"/>
              </w:rPr>
            </w:pPr>
            <w:r w:rsidRPr="009F5371">
              <w:rPr>
                <w:rFonts w:ascii="Times New Roman"/>
                <w:noProof/>
                <w:sz w:val="20"/>
                <w:lang w:val="en-US" w:eastAsia="en-US"/>
              </w:rPr>
              <w:pict>
                <v:shape id="Grafik 21" o:spid="_x0000_i1027" type="#_x0000_t75" style="width:120.75pt;height:123pt;visibility:visible">
                  <v:imagedata r:id="rId5" o:title=""/>
                </v:shape>
              </w:pict>
            </w:r>
          </w:p>
          <w:p w:rsidR="004B18F8" w:rsidRPr="009F5371" w:rsidRDefault="004B18F8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9F5371">
            <w:pPr>
              <w:pStyle w:val="TableParagraph"/>
              <w:ind w:left="306"/>
              <w:rPr>
                <w:rFonts w:ascii="Times New Roman"/>
                <w:sz w:val="24"/>
              </w:rPr>
            </w:pPr>
          </w:p>
          <w:p w:rsidR="004B18F8" w:rsidRPr="009F5371" w:rsidRDefault="004B18F8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E3447C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Default="004B18F8" w:rsidP="00B47FF1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B47FF1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B47FF1">
            <w:pPr>
              <w:pStyle w:val="TableParagraph"/>
              <w:spacing w:line="276" w:lineRule="auto"/>
              <w:ind w:left="337"/>
              <w:rPr>
                <w:b/>
                <w:color w:val="231F20"/>
                <w:sz w:val="28"/>
                <w:szCs w:val="28"/>
              </w:rPr>
            </w:pPr>
            <w:r w:rsidRPr="009F5371">
              <w:rPr>
                <w:b/>
                <w:color w:val="231F20"/>
                <w:sz w:val="28"/>
                <w:szCs w:val="28"/>
              </w:rPr>
              <w:t xml:space="preserve">Praxis </w:t>
            </w:r>
            <w:r>
              <w:rPr>
                <w:b/>
                <w:color w:val="231F20"/>
                <w:sz w:val="28"/>
                <w:szCs w:val="28"/>
              </w:rPr>
              <w:t>in der Pünt</w:t>
            </w:r>
          </w:p>
          <w:p w:rsidR="004B18F8" w:rsidRPr="009F5371" w:rsidRDefault="004B18F8" w:rsidP="00B47FF1">
            <w:pPr>
              <w:pStyle w:val="TableParagraph"/>
              <w:spacing w:line="276" w:lineRule="auto"/>
              <w:ind w:left="337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Schützehüsliweg 5</w:t>
            </w:r>
          </w:p>
          <w:p w:rsidR="004B18F8" w:rsidRPr="009F5371" w:rsidRDefault="004B18F8" w:rsidP="00B47FF1">
            <w:pPr>
              <w:pStyle w:val="TableParagraph"/>
              <w:spacing w:line="276" w:lineRule="auto"/>
              <w:ind w:left="337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8222 Beringen</w:t>
            </w:r>
          </w:p>
          <w:p w:rsidR="004B18F8" w:rsidRPr="009F5371" w:rsidRDefault="004B18F8" w:rsidP="00B47FF1">
            <w:pPr>
              <w:pStyle w:val="TableParagraph"/>
              <w:ind w:left="470"/>
              <w:rPr>
                <w:rFonts w:ascii="Times New Roman"/>
                <w:sz w:val="24"/>
              </w:rPr>
            </w:pPr>
          </w:p>
          <w:p w:rsidR="004B18F8" w:rsidRPr="009F5371" w:rsidRDefault="004B18F8" w:rsidP="00B47FF1">
            <w:pPr>
              <w:rPr>
                <w:sz w:val="14"/>
                <w:szCs w:val="14"/>
              </w:rPr>
            </w:pPr>
          </w:p>
          <w:p w:rsidR="004B18F8" w:rsidRPr="009F5371" w:rsidRDefault="004B18F8" w:rsidP="009F5371">
            <w:pPr>
              <w:pStyle w:val="TableParagraph"/>
              <w:ind w:left="395"/>
              <w:rPr>
                <w:color w:val="231F20"/>
                <w:sz w:val="16"/>
              </w:rPr>
            </w:pPr>
          </w:p>
        </w:tc>
        <w:tc>
          <w:tcPr>
            <w:tcW w:w="2835" w:type="dxa"/>
          </w:tcPr>
          <w:p w:rsidR="004B18F8" w:rsidRPr="009F5371" w:rsidRDefault="004B18F8" w:rsidP="00B16BB6">
            <w:pPr>
              <w:pStyle w:val="TableParagraph"/>
              <w:rPr>
                <w:rFonts w:ascii="Times New Roman"/>
                <w:sz w:val="20"/>
              </w:rPr>
            </w:pPr>
          </w:p>
          <w:p w:rsidR="004B18F8" w:rsidRPr="009F5371" w:rsidRDefault="004B18F8" w:rsidP="00B16BB6">
            <w:pPr>
              <w:pStyle w:val="TableParagraph"/>
              <w:rPr>
                <w:rFonts w:ascii="Times New Roman"/>
                <w:sz w:val="20"/>
              </w:rPr>
            </w:pPr>
          </w:p>
          <w:p w:rsidR="004B18F8" w:rsidRPr="009F5371" w:rsidRDefault="004B18F8" w:rsidP="009F5371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4B18F8" w:rsidRPr="009F5371" w:rsidRDefault="004B18F8" w:rsidP="009F537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9F5371">
              <w:rPr>
                <w:rFonts w:ascii="Times New Roman"/>
                <w:noProof/>
                <w:sz w:val="20"/>
                <w:lang w:val="en-US" w:eastAsia="en-US"/>
              </w:rPr>
              <w:pict>
                <v:shape id="Grafik 22" o:spid="_x0000_i1028" type="#_x0000_t75" style="width:120.75pt;height:123pt;visibility:visible">
                  <v:imagedata r:id="rId5" o:title=""/>
                </v:shape>
              </w:pict>
            </w:r>
          </w:p>
          <w:p w:rsidR="004B18F8" w:rsidRPr="009F5371" w:rsidRDefault="004B18F8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E3447C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Default="004B18F8" w:rsidP="00B47FF1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B47FF1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B47FF1">
            <w:pPr>
              <w:pStyle w:val="TableParagraph"/>
              <w:spacing w:line="276" w:lineRule="auto"/>
              <w:ind w:left="337"/>
              <w:rPr>
                <w:b/>
                <w:color w:val="231F20"/>
                <w:sz w:val="28"/>
                <w:szCs w:val="28"/>
              </w:rPr>
            </w:pPr>
            <w:r w:rsidRPr="009F5371">
              <w:rPr>
                <w:b/>
                <w:color w:val="231F20"/>
                <w:sz w:val="28"/>
                <w:szCs w:val="28"/>
              </w:rPr>
              <w:t xml:space="preserve">Praxis </w:t>
            </w:r>
            <w:r>
              <w:rPr>
                <w:b/>
                <w:color w:val="231F20"/>
                <w:sz w:val="28"/>
                <w:szCs w:val="28"/>
              </w:rPr>
              <w:t>in der Pünt</w:t>
            </w:r>
          </w:p>
          <w:p w:rsidR="004B18F8" w:rsidRPr="009F5371" w:rsidRDefault="004B18F8" w:rsidP="00B47FF1">
            <w:pPr>
              <w:pStyle w:val="TableParagraph"/>
              <w:spacing w:line="276" w:lineRule="auto"/>
              <w:ind w:left="337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Schützehüsliweg 5</w:t>
            </w:r>
          </w:p>
          <w:p w:rsidR="004B18F8" w:rsidRPr="009F5371" w:rsidRDefault="004B18F8" w:rsidP="00B47FF1">
            <w:pPr>
              <w:pStyle w:val="TableParagraph"/>
              <w:spacing w:line="276" w:lineRule="auto"/>
              <w:ind w:left="337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8222 Beringen</w:t>
            </w:r>
          </w:p>
          <w:p w:rsidR="004B18F8" w:rsidRPr="009F5371" w:rsidRDefault="004B18F8" w:rsidP="00B47FF1">
            <w:pPr>
              <w:pStyle w:val="TableParagraph"/>
              <w:ind w:left="470"/>
              <w:rPr>
                <w:rFonts w:ascii="Times New Roman"/>
                <w:sz w:val="24"/>
              </w:rPr>
            </w:pPr>
          </w:p>
          <w:p w:rsidR="004B18F8" w:rsidRPr="009F5371" w:rsidRDefault="004B18F8" w:rsidP="00B47FF1">
            <w:pPr>
              <w:rPr>
                <w:sz w:val="14"/>
                <w:szCs w:val="14"/>
              </w:rPr>
            </w:pPr>
          </w:p>
          <w:p w:rsidR="004B18F8" w:rsidRPr="009F5371" w:rsidRDefault="004B18F8" w:rsidP="009F5371">
            <w:pPr>
              <w:pStyle w:val="TableParagraph"/>
              <w:ind w:left="395"/>
              <w:rPr>
                <w:color w:val="231F20"/>
                <w:sz w:val="16"/>
              </w:rPr>
            </w:pPr>
          </w:p>
        </w:tc>
        <w:tc>
          <w:tcPr>
            <w:tcW w:w="2835" w:type="dxa"/>
          </w:tcPr>
          <w:p w:rsidR="004B18F8" w:rsidRPr="009F5371" w:rsidRDefault="004B18F8" w:rsidP="00B16BB6">
            <w:pPr>
              <w:pStyle w:val="TableParagraph"/>
              <w:rPr>
                <w:rFonts w:ascii="Times New Roman"/>
                <w:sz w:val="20"/>
              </w:rPr>
            </w:pPr>
          </w:p>
          <w:p w:rsidR="004B18F8" w:rsidRPr="009F5371" w:rsidRDefault="004B18F8" w:rsidP="00B16BB6">
            <w:pPr>
              <w:pStyle w:val="TableParagraph"/>
              <w:rPr>
                <w:rFonts w:ascii="Times New Roman"/>
                <w:sz w:val="20"/>
              </w:rPr>
            </w:pPr>
          </w:p>
          <w:p w:rsidR="004B18F8" w:rsidRPr="009F5371" w:rsidRDefault="004B18F8" w:rsidP="009F5371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4B18F8" w:rsidRPr="009F5371" w:rsidRDefault="004B18F8" w:rsidP="009F537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9F5371">
              <w:rPr>
                <w:rFonts w:ascii="Times New Roman"/>
                <w:noProof/>
                <w:sz w:val="20"/>
                <w:lang w:val="en-US" w:eastAsia="en-US"/>
              </w:rPr>
              <w:pict>
                <v:shape id="Grafik 23" o:spid="_x0000_i1029" type="#_x0000_t75" style="width:120pt;height:122.25pt;visibility:visible">
                  <v:imagedata r:id="rId4" o:title=""/>
                </v:shape>
              </w:pict>
            </w:r>
          </w:p>
          <w:p w:rsidR="004B18F8" w:rsidRPr="009F5371" w:rsidRDefault="004B18F8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Default="004B18F8" w:rsidP="00E3447C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E3447C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B47FF1">
            <w:pPr>
              <w:pStyle w:val="TableParagraph"/>
              <w:rPr>
                <w:rFonts w:ascii="Times New Roman"/>
                <w:sz w:val="24"/>
              </w:rPr>
            </w:pPr>
          </w:p>
          <w:p w:rsidR="004B18F8" w:rsidRPr="009F5371" w:rsidRDefault="004B18F8" w:rsidP="00B47FF1">
            <w:pPr>
              <w:pStyle w:val="TableParagraph"/>
              <w:spacing w:line="276" w:lineRule="auto"/>
              <w:ind w:left="337"/>
              <w:rPr>
                <w:b/>
                <w:color w:val="231F20"/>
                <w:sz w:val="28"/>
                <w:szCs w:val="28"/>
              </w:rPr>
            </w:pPr>
            <w:r w:rsidRPr="009F5371">
              <w:rPr>
                <w:b/>
                <w:color w:val="231F20"/>
                <w:sz w:val="28"/>
                <w:szCs w:val="28"/>
              </w:rPr>
              <w:t xml:space="preserve">Praxis </w:t>
            </w:r>
            <w:r>
              <w:rPr>
                <w:b/>
                <w:color w:val="231F20"/>
                <w:sz w:val="28"/>
                <w:szCs w:val="28"/>
              </w:rPr>
              <w:t>in der Pünt</w:t>
            </w:r>
          </w:p>
          <w:p w:rsidR="004B18F8" w:rsidRPr="009F5371" w:rsidRDefault="004B18F8" w:rsidP="00B47FF1">
            <w:pPr>
              <w:pStyle w:val="TableParagraph"/>
              <w:spacing w:line="276" w:lineRule="auto"/>
              <w:ind w:left="337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Schützehüsliweg 5</w:t>
            </w:r>
          </w:p>
          <w:p w:rsidR="004B18F8" w:rsidRPr="009F5371" w:rsidRDefault="004B18F8" w:rsidP="00B47FF1">
            <w:pPr>
              <w:pStyle w:val="TableParagraph"/>
              <w:spacing w:line="276" w:lineRule="auto"/>
              <w:ind w:left="337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8222 Beringen</w:t>
            </w:r>
          </w:p>
          <w:p w:rsidR="004B18F8" w:rsidRPr="009F5371" w:rsidRDefault="004B18F8" w:rsidP="00B47FF1">
            <w:pPr>
              <w:pStyle w:val="TableParagraph"/>
              <w:ind w:left="470"/>
              <w:rPr>
                <w:rFonts w:ascii="Times New Roman"/>
                <w:sz w:val="24"/>
              </w:rPr>
            </w:pPr>
          </w:p>
          <w:p w:rsidR="004B18F8" w:rsidRPr="009F5371" w:rsidRDefault="004B18F8" w:rsidP="00B47FF1">
            <w:pPr>
              <w:rPr>
                <w:sz w:val="14"/>
                <w:szCs w:val="14"/>
              </w:rPr>
            </w:pPr>
          </w:p>
          <w:p w:rsidR="004B18F8" w:rsidRPr="009F5371" w:rsidRDefault="004B18F8" w:rsidP="009F5371">
            <w:pPr>
              <w:pStyle w:val="TableParagraph"/>
              <w:ind w:left="395"/>
              <w:rPr>
                <w:color w:val="231F20"/>
                <w:sz w:val="16"/>
              </w:rPr>
            </w:pPr>
          </w:p>
        </w:tc>
      </w:tr>
    </w:tbl>
    <w:p w:rsidR="004B18F8" w:rsidRDefault="004B18F8">
      <w:pPr>
        <w:rPr>
          <w:sz w:val="16"/>
        </w:rPr>
      </w:pPr>
    </w:p>
    <w:sectPr w:rsidR="004B18F8" w:rsidSect="00706D28">
      <w:pgSz w:w="16838" w:h="11906" w:orient="landscape" w:code="9"/>
      <w:pgMar w:top="1021" w:right="1123" w:bottom="1140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18"/>
    <w:rsid w:val="000057A1"/>
    <w:rsid w:val="00071F18"/>
    <w:rsid w:val="00116FE0"/>
    <w:rsid w:val="001412F3"/>
    <w:rsid w:val="00491CBC"/>
    <w:rsid w:val="004B18F8"/>
    <w:rsid w:val="0056453A"/>
    <w:rsid w:val="00706D28"/>
    <w:rsid w:val="0072588B"/>
    <w:rsid w:val="00975420"/>
    <w:rsid w:val="009F5371"/>
    <w:rsid w:val="00AA4C99"/>
    <w:rsid w:val="00B16BB6"/>
    <w:rsid w:val="00B47FF1"/>
    <w:rsid w:val="00BB4E56"/>
    <w:rsid w:val="00C412F1"/>
    <w:rsid w:val="00C91C1C"/>
    <w:rsid w:val="00D10676"/>
    <w:rsid w:val="00D5313D"/>
    <w:rsid w:val="00E3447C"/>
    <w:rsid w:val="00E442CB"/>
    <w:rsid w:val="00E91D5B"/>
    <w:rsid w:val="00F62A74"/>
    <w:rsid w:val="00FC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1C"/>
    <w:pPr>
      <w:widowControl w:val="0"/>
      <w:autoSpaceDE w:val="0"/>
      <w:autoSpaceDN w:val="0"/>
    </w:pPr>
    <w:rPr>
      <w:rFonts w:ascii="Corporate S" w:hAnsi="Corporate S" w:cs="Corporate S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91C1C"/>
    <w:pPr>
      <w:widowControl w:val="0"/>
      <w:autoSpaceDE w:val="0"/>
      <w:autoSpaceDN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C91C1C"/>
  </w:style>
  <w:style w:type="paragraph" w:customStyle="1" w:styleId="TableParagraph">
    <w:name w:val="Table Paragraph"/>
    <w:basedOn w:val="Normal"/>
    <w:uiPriority w:val="99"/>
    <w:rsid w:val="00C91C1C"/>
  </w:style>
  <w:style w:type="paragraph" w:styleId="BalloonText">
    <w:name w:val="Balloon Text"/>
    <w:basedOn w:val="Normal"/>
    <w:link w:val="BalloonTextChar"/>
    <w:uiPriority w:val="99"/>
    <w:semiHidden/>
    <w:rsid w:val="00FC4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0B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311</Characters>
  <Application>Microsoft Office Outlook</Application>
  <DocSecurity>0</DocSecurity>
  <Lines>0</Lines>
  <Paragraphs>0</Paragraphs>
  <ScaleCrop>false</ScaleCrop>
  <Company>Galenica Sante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Amrein Cornelia (Galexis)</dc:creator>
  <cp:keywords/>
  <dc:description/>
  <cp:lastModifiedBy>Martin Bösch</cp:lastModifiedBy>
  <cp:revision>9</cp:revision>
  <cp:lastPrinted>2019-10-02T09:35:00Z</cp:lastPrinted>
  <dcterms:created xsi:type="dcterms:W3CDTF">2019-10-02T09:43:00Z</dcterms:created>
  <dcterms:modified xsi:type="dcterms:W3CDTF">2020-08-19T19:39:00Z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</Properties>
</file>